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388" w:rsidRDefault="004E2677" w:rsidP="0026138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КАЛЕНДАРНЫЙ </w:t>
      </w:r>
      <w:r w:rsidR="001710C5">
        <w:rPr>
          <w:rFonts w:ascii="Times New Roman" w:hAnsi="Times New Roman" w:cs="Times New Roman"/>
          <w:b/>
          <w:sz w:val="28"/>
          <w:szCs w:val="24"/>
        </w:rPr>
        <w:t xml:space="preserve">ПЛАН ВОСПИТАТЕЛЬНОЙ РАБОТЫ </w:t>
      </w:r>
      <w:r w:rsidR="00CF2531">
        <w:rPr>
          <w:rFonts w:ascii="Times New Roman" w:hAnsi="Times New Roman" w:cs="Times New Roman"/>
          <w:b/>
          <w:sz w:val="28"/>
          <w:szCs w:val="24"/>
        </w:rPr>
        <w:t>ГБОУ ШКОЛА № 2097 НА 2026-2027</w:t>
      </w:r>
      <w:r w:rsidR="003E64ED" w:rsidRPr="007A3C88">
        <w:rPr>
          <w:rFonts w:ascii="Times New Roman" w:hAnsi="Times New Roman" w:cs="Times New Roman"/>
          <w:b/>
          <w:sz w:val="28"/>
          <w:szCs w:val="24"/>
        </w:rPr>
        <w:t xml:space="preserve"> УЧЕБНЫЙ ГОД</w:t>
      </w:r>
    </w:p>
    <w:p w:rsidR="00B05852" w:rsidRDefault="00B05852" w:rsidP="00B0585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СРЕДНЕЕ ОБЩЕ</w:t>
      </w:r>
      <w:r>
        <w:rPr>
          <w:rFonts w:ascii="Times New Roman" w:hAnsi="Times New Roman" w:cs="Times New Roman"/>
          <w:b/>
          <w:sz w:val="28"/>
          <w:szCs w:val="24"/>
        </w:rPr>
        <w:t>Е ОБРАЗОВАНИЕ</w:t>
      </w:r>
    </w:p>
    <w:tbl>
      <w:tblPr>
        <w:tblStyle w:val="a3"/>
        <w:tblW w:w="15294" w:type="dxa"/>
        <w:tblLook w:val="04A0" w:firstRow="1" w:lastRow="0" w:firstColumn="1" w:lastColumn="0" w:noHBand="0" w:noVBand="1"/>
      </w:tblPr>
      <w:tblGrid>
        <w:gridCol w:w="704"/>
        <w:gridCol w:w="7088"/>
        <w:gridCol w:w="1984"/>
        <w:gridCol w:w="62"/>
        <w:gridCol w:w="2111"/>
        <w:gridCol w:w="3345"/>
      </w:tblGrid>
      <w:tr w:rsidR="004E2677" w:rsidTr="0062644C">
        <w:tc>
          <w:tcPr>
            <w:tcW w:w="704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7088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Дела, события, мероприятия</w:t>
            </w:r>
          </w:p>
        </w:tc>
        <w:tc>
          <w:tcPr>
            <w:tcW w:w="2046" w:type="dxa"/>
            <w:gridSpan w:val="2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классы</w:t>
            </w:r>
          </w:p>
        </w:tc>
        <w:tc>
          <w:tcPr>
            <w:tcW w:w="2111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сроки</w:t>
            </w:r>
          </w:p>
        </w:tc>
        <w:tc>
          <w:tcPr>
            <w:tcW w:w="3345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ответственные</w:t>
            </w:r>
          </w:p>
        </w:tc>
      </w:tr>
      <w:tr w:rsidR="004E2677" w:rsidTr="0062644C">
        <w:tc>
          <w:tcPr>
            <w:tcW w:w="704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4E2677" w:rsidRPr="00CA120B" w:rsidRDefault="004E2677" w:rsidP="004E2677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Урочная деятельность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941AE4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культуры безопасности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3C5897" w:rsidRPr="00CA120B" w:rsidRDefault="00941AE4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МЧС</w:t>
            </w:r>
            <w:r w:rsidR="003C5897" w:rsidRPr="00CA120B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Единый урок «Памяти жертв политических репрессий»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истории,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Урок психологических знаний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3C5897" w:rsidRPr="00CA120B" w:rsidRDefault="00CA120B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Педагоги-психологи,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обществознания,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Урок истории ко Дню снятия блокады Ленинграда «Дорога жизни»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истории,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цифры 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информатики,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Всероссийский урок ОБЖ (приуроченный к празднованию Всемирного дня гражданской обороны)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ОБЖ,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ОБЖ (посвященный Дню пожарной охраны)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ОБЖ,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67753A" w:rsidP="0067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день в музее</w:t>
            </w:r>
          </w:p>
        </w:tc>
        <w:tc>
          <w:tcPr>
            <w:tcW w:w="2046" w:type="dxa"/>
            <w:gridSpan w:val="2"/>
          </w:tcPr>
          <w:p w:rsidR="003C5897" w:rsidRPr="00CA120B" w:rsidRDefault="008C6013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="0067753A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2111" w:type="dxa"/>
          </w:tcPr>
          <w:p w:rsidR="003C5897" w:rsidRPr="00CA120B" w:rsidRDefault="0067753A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3C5897" w:rsidRPr="00CA120B" w:rsidRDefault="0067753A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3C5897" w:rsidTr="0062644C">
        <w:tc>
          <w:tcPr>
            <w:tcW w:w="704" w:type="dxa"/>
          </w:tcPr>
          <w:p w:rsidR="003C5897" w:rsidRDefault="003C5897" w:rsidP="003C589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3C5897" w:rsidRPr="00CA120B" w:rsidRDefault="003C5897" w:rsidP="003C5897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Внеурочная деятельность</w:t>
            </w:r>
          </w:p>
        </w:tc>
      </w:tr>
      <w:tr w:rsidR="003C5897" w:rsidTr="0062644C">
        <w:tc>
          <w:tcPr>
            <w:tcW w:w="704" w:type="dxa"/>
          </w:tcPr>
          <w:p w:rsidR="003C5897" w:rsidRDefault="003C5897" w:rsidP="003C589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7088" w:type="dxa"/>
          </w:tcPr>
          <w:p w:rsidR="003C5897" w:rsidRPr="00701FF5" w:rsidRDefault="00701FF5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FF5">
              <w:rPr>
                <w:rFonts w:ascii="Times New Roman" w:hAnsi="Times New Roman" w:cs="Times New Roman"/>
                <w:sz w:val="24"/>
                <w:szCs w:val="24"/>
              </w:rPr>
              <w:t>Цикл занятий «Разговоры о важном»:</w:t>
            </w:r>
          </w:p>
        </w:tc>
        <w:tc>
          <w:tcPr>
            <w:tcW w:w="2046" w:type="dxa"/>
            <w:gridSpan w:val="2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AC1CB1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2046" w:type="dxa"/>
            <w:gridSpan w:val="2"/>
          </w:tcPr>
          <w:p w:rsidR="00941AE4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941AE4" w:rsidP="00941AE4">
            <w:pPr>
              <w:ind w:left="-1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Николай Иванович Путилов.</w:t>
            </w:r>
            <w:r w:rsidRPr="00AC1C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941AE4" w:rsidP="00941AE4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Рихард Зорге. 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2C178C" w:rsidP="00941AE4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Нурмагомед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Энгельсович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Гаджимагомедо</w:t>
            </w:r>
            <w:proofErr w:type="spellEnd"/>
            <w:r w:rsidR="00941AE4"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Преподобномученица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Федоровна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Петр Степанович Котляровский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. Как защититься от мошенников. Безопасность в сети Интернет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Галина Сергеевна Уланова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Князь Дмитрий Пожарский и земский староста Кузьма Минин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Дарья Севастопольская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Федор Петрович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Гааз</w:t>
            </w:r>
            <w:proofErr w:type="spellEnd"/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Братья Бельские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Протоиерей Михаил Васильев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Ерофей Павлович Хабаров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Иван Петрович Павлов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Хан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Дондук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Даши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2C1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Михаил Богданович Барклай‑де‑Толли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Алексей Петрович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Маресьев</w:t>
            </w:r>
            <w:proofErr w:type="spellEnd"/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Дмитрий Дмитриевич Шостакович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Лев Яшин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Естественный и искусственный интеллект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Федор Федорович Ушаков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Дмитрий Донской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Святая равноапостольная княгиня Ольга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Святитель Лука Вой но-Я </w:t>
            </w:r>
            <w:proofErr w:type="spellStart"/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сенецкий</w:t>
            </w:r>
            <w:proofErr w:type="spellEnd"/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Сергей Павлович Королёв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Юрий Алексеевич Гагарин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Владимир I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Святославич</w:t>
            </w:r>
            <w:proofErr w:type="spellEnd"/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Юрий Борисович Левитан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Александр Сергеевич Пушкин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Ценности, которые нас объединяют.</w:t>
            </w:r>
          </w:p>
        </w:tc>
        <w:tc>
          <w:tcPr>
            <w:tcW w:w="2046" w:type="dxa"/>
            <w:gridSpan w:val="2"/>
          </w:tcPr>
          <w:p w:rsidR="00941AE4" w:rsidRDefault="008C6013" w:rsidP="00941AE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2644C" w:rsidRDefault="00941AE4" w:rsidP="00941AE4">
            <w:pPr>
              <w:pStyle w:val="a6"/>
              <w:numPr>
                <w:ilvl w:val="0"/>
                <w:numId w:val="7"/>
              </w:numPr>
              <w:ind w:hanging="6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2644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Курсы внеурочной деятельности по направлениям: «Я и мое здоровье», «Я и мое обучение», «Я и мои возможности», «Я и общество», «Я и профессия», «Я и творчество»</w:t>
            </w:r>
          </w:p>
        </w:tc>
        <w:tc>
          <w:tcPr>
            <w:tcW w:w="2046" w:type="dxa"/>
            <w:gridSpan w:val="2"/>
          </w:tcPr>
          <w:p w:rsidR="00941AE4" w:rsidRPr="00701FF5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руководители, педагоги дополнительного образования</w:t>
            </w:r>
          </w:p>
        </w:tc>
      </w:tr>
      <w:tr w:rsidR="00941AE4" w:rsidTr="0062644C">
        <w:tc>
          <w:tcPr>
            <w:tcW w:w="704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941AE4" w:rsidRPr="00CA120B" w:rsidRDefault="00941AE4" w:rsidP="00941AE4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Классное руководство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Классный час «Будем знакомы»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Составление плана мероприятий и классных часов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социальные педагоги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уклада класса, совместная разработка правил поведения, ознакомление с ЛНА школы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4130D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>Выполнение плана воспитательной работы с учетом особенностей класса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Учет достижений учащихся и осуществление их стимулирования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«Здорово быть здоровым»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самопрезентация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работы за год</w:t>
            </w:r>
          </w:p>
        </w:tc>
        <w:tc>
          <w:tcPr>
            <w:tcW w:w="1984" w:type="dxa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941AE4" w:rsidRPr="00CA120B" w:rsidRDefault="00941AE4" w:rsidP="00941AE4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Основные школьные дела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Поднятие (спуск) Государственного флага Российской Федерации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Ответственные по школьным корпусам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4130D" w:rsidRDefault="005B4259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259">
              <w:rPr>
                <w:rFonts w:ascii="Times New Roman" w:hAnsi="Times New Roman" w:cs="Times New Roman"/>
                <w:sz w:val="24"/>
                <w:szCs w:val="24"/>
              </w:rPr>
              <w:t>Линейка 1 сентября:  «Год единства» в школе</w:t>
            </w: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солидарности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борьбе с терроризмом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F875C9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C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ко Дню города 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8A3E1D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</w:t>
            </w:r>
            <w:r>
              <w:rPr>
                <w:rFonts w:ascii="Times New Roman" w:hAnsi="Times New Roman"/>
                <w:sz w:val="24"/>
                <w:szCs w:val="24"/>
              </w:rPr>
              <w:t>Е изучаем Иностранные языки. Профили и профессии»</w:t>
            </w:r>
          </w:p>
        </w:tc>
        <w:tc>
          <w:tcPr>
            <w:tcW w:w="2046" w:type="dxa"/>
            <w:gridSpan w:val="2"/>
          </w:tcPr>
          <w:p w:rsidR="00941AE4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8A3E1D" w:rsidRPr="00CA120B" w:rsidRDefault="008A3E1D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941AE4" w:rsidRPr="00CA120B" w:rsidRDefault="00941AE4" w:rsidP="008A3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3E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-21.09</w:t>
            </w:r>
          </w:p>
        </w:tc>
        <w:tc>
          <w:tcPr>
            <w:tcW w:w="3345" w:type="dxa"/>
          </w:tcPr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«Иностранные языки»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8A3E1D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Рабочая группа проекта «АШЮ ЮНЕСКО-2097»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иностранных языков,</w:t>
            </w:r>
          </w:p>
          <w:p w:rsidR="00941AE4" w:rsidRPr="00CA120B" w:rsidRDefault="008A3E1D" w:rsidP="008A3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8C60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мира </w:t>
            </w:r>
          </w:p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Старт Школьной конференции проектной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Вместе исследуем и проектируем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Дню пожилого человека 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D35FA7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FA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 Всемирному дню защиты животных 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28.09-2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B74F53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Праздник «День Учителя»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«Урок с пап</w:t>
            </w:r>
            <w:r w:rsidRPr="0076588C">
              <w:rPr>
                <w:rFonts w:ascii="Times New Roman" w:hAnsi="Times New Roman" w:cs="Times New Roman"/>
                <w:sz w:val="24"/>
                <w:szCs w:val="24"/>
              </w:rPr>
              <w:t>ой»</w:t>
            </w:r>
          </w:p>
        </w:tc>
        <w:tc>
          <w:tcPr>
            <w:tcW w:w="2046" w:type="dxa"/>
            <w:gridSpan w:val="2"/>
          </w:tcPr>
          <w:p w:rsidR="00941AE4" w:rsidRPr="00CA120B" w:rsidRDefault="008C6013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B382C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«ВМЕСТЕ изучаем математику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информатику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361FA">
              <w:rPr>
                <w:rFonts w:ascii="Times New Roman" w:hAnsi="Times New Roman"/>
                <w:sz w:val="24"/>
                <w:szCs w:val="24"/>
              </w:rPr>
              <w:t>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19-30.10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«Математика»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61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«Информатика.  Труд (технологии)»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Проектные офисы: «ИТ-класс в московской школе»;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«Олимпиадное движение-2097»</w:t>
            </w:r>
          </w:p>
          <w:p w:rsidR="00A41569" w:rsidRPr="006C4ED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E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«Математическая вертикаль»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E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«ИТ-вертикаль»;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математики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8C60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Старт Кинофе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стиваля им. Братьев Борисовых (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показ победителей прошлых лет)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народов России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2-3.11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«ВМЕСТЕ изучаем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окружающий мир, химию, биологию, физику, русский язык и литературу.</w:t>
            </w:r>
            <w:r w:rsidRPr="00864051">
              <w:rPr>
                <w:rFonts w:ascii="Times New Roman" w:hAnsi="Times New Roman"/>
                <w:sz w:val="24"/>
                <w:szCs w:val="24"/>
              </w:rPr>
              <w:t xml:space="preserve"> 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16-30.11</w:t>
            </w:r>
          </w:p>
        </w:tc>
        <w:tc>
          <w:tcPr>
            <w:tcW w:w="3345" w:type="dxa"/>
          </w:tcPr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«Ест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</w:t>
            </w: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венно-научные предметы»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«Русский язык и литература»»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«Инженерный класс в московской школе»;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«Медицинский класс в московской школе»;</w:t>
            </w:r>
          </w:p>
          <w:p w:rsidR="00A41569" w:rsidRPr="00B97F82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«Естественно-научная вертикаль»;</w:t>
            </w:r>
          </w:p>
          <w:p w:rsidR="00A41569" w:rsidRPr="00B97F82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«Физико-математический класс»»;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«Лингвистический класс»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информатики и технологии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8C60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88C">
              <w:rPr>
                <w:rFonts w:ascii="Times New Roman" w:hAnsi="Times New Roman" w:cs="Times New Roman"/>
                <w:sz w:val="24"/>
                <w:szCs w:val="24"/>
              </w:rPr>
              <w:t>«Урок с мамой»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25-27.11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6588C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первичного  отделения Движения первых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волонтера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Битве под Москвой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55108A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08A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ко Дню Героев Отечества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благотворительная ярмарка «ДАРИ ДОБРО»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серпантин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Ленинграда от фашистской блокады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60">
              <w:rPr>
                <w:rFonts w:ascii="Times New Roman" w:hAnsi="Times New Roman" w:cs="Times New Roman"/>
                <w:sz w:val="24"/>
                <w:szCs w:val="24"/>
              </w:rPr>
              <w:t xml:space="preserve">Финал Кинофестиваля им. Братьев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Борисовых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DC64D4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исследуем и проектируем. К успеху в </w:t>
            </w:r>
            <w:r>
              <w:rPr>
                <w:rFonts w:ascii="Times New Roman" w:hAnsi="Times New Roman"/>
                <w:sz w:val="24"/>
                <w:szCs w:val="24"/>
              </w:rPr>
              <w:t>профилях и профессиях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21-29.01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Академия исследователей и изобретателей-2097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«Успех»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Лаборатории «Успешные проекты-2097»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 по проектной деятельности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8C60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Сталинградской битвы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Межрегиональная научно-практическая конференция «ВМЕСТЕ исследуем и проектируем»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ответственные за проектную деятельность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«Подари книгу другу»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Дню защитника Отечества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воинов-интернационалистов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30166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изучаем историю и обществознание, географию, экономику и право, изо, музыку. </w:t>
            </w:r>
            <w:r>
              <w:rPr>
                <w:rFonts w:ascii="Times New Roman" w:hAnsi="Times New Roman"/>
                <w:sz w:val="24"/>
                <w:szCs w:val="24"/>
              </w:rPr>
              <w:t>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1569" w:rsidRPr="00A17E2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10-19.02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«Общественно-научные предметы»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Проектные офисы: 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«Предпринимательский класс в московской школе»;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«Кадетский класс в московской школе»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истории, обществознания, географии, экономики, права, ИЗО, музыки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8C60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F87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строевой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патриотической песни «Есть такая профессия Родину защищать»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Международному женскому дню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</w:t>
            </w:r>
            <w:r>
              <w:rPr>
                <w:rFonts w:ascii="Times New Roman" w:hAnsi="Times New Roman"/>
                <w:sz w:val="24"/>
                <w:szCs w:val="24"/>
              </w:rPr>
              <w:t>выбираем профили и профессии, реализуем программы дополнительного образования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15-26.03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Кафедра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педагогов «Дополнительное образование»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химии, физики, биологии, начальных классов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8C60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DC64D4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воссоединения Крыма с Россией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60">
              <w:rPr>
                <w:rFonts w:ascii="Times New Roman" w:hAnsi="Times New Roman" w:cs="Times New Roman"/>
                <w:sz w:val="24"/>
                <w:szCs w:val="24"/>
              </w:rPr>
              <w:t>Фестиваль «Как хорошо, что есть театр!»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22-26.03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Общешкольный фестиваль дополнительного образования (мастер-классы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показательные выступления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открытых дверей в дополнительном образовании)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Общешкольная акция Георгиевская ленточка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04A4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A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Школьный конкурс – фестиваль </w:t>
            </w:r>
            <w:r w:rsidRPr="00704A4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военной поэзии имени Константина Симонова «Дорогами Победы»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семьи</w:t>
            </w:r>
          </w:p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славянской письменности и культуры</w:t>
            </w:r>
          </w:p>
        </w:tc>
        <w:tc>
          <w:tcPr>
            <w:tcW w:w="2046" w:type="dxa"/>
            <w:gridSpan w:val="2"/>
          </w:tcPr>
          <w:p w:rsidR="00A41569" w:rsidRPr="00CA120B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58737E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37E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Дню защиты детей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Внешкольные мероприятия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EE9">
              <w:rPr>
                <w:rFonts w:ascii="Times New Roman" w:hAnsi="Times New Roman" w:cs="Times New Roman"/>
                <w:sz w:val="24"/>
                <w:szCs w:val="24"/>
              </w:rPr>
              <w:t>Сдача нормативов ВФСК ГТО</w:t>
            </w:r>
          </w:p>
        </w:tc>
        <w:tc>
          <w:tcPr>
            <w:tcW w:w="2046" w:type="dxa"/>
            <w:gridSpan w:val="2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EE9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физкультуры,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«Чистая Земля»</w:t>
            </w:r>
          </w:p>
        </w:tc>
        <w:tc>
          <w:tcPr>
            <w:tcW w:w="2046" w:type="dxa"/>
            <w:gridSpan w:val="2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неделя высоких технологий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технопредпринимательства</w:t>
            </w:r>
            <w:proofErr w:type="spellEnd"/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«Музеи. Парки. Усадьбы»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частие в соревнованиях школьных спортивных лиг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спортивного клуба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Научно-практические конференции городских проектов предпрофессионального образования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проектных офисов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проект «Мой героический район»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A347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</w:t>
            </w:r>
            <w:proofErr w:type="spellStart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метапредметная</w:t>
            </w:r>
            <w:proofErr w:type="spellEnd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«Не прервется связь поколений»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A347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Чемпионат «</w:t>
            </w:r>
            <w:proofErr w:type="spellStart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Октябрь-май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Московский фестиваль «1+1: равные условия – равные возможности»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Открытый театральный фестиваль-конкурс «Театральный Олимп»</w:t>
            </w:r>
          </w:p>
        </w:tc>
        <w:tc>
          <w:tcPr>
            <w:tcW w:w="2046" w:type="dxa"/>
            <w:gridSpan w:val="2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Театральные студии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театральной студии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Московский театральный фестиваль «Живая сцена»</w:t>
            </w:r>
          </w:p>
        </w:tc>
        <w:tc>
          <w:tcPr>
            <w:tcW w:w="2046" w:type="dxa"/>
            <w:gridSpan w:val="2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Театральные студии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театральной студии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Московское кино в школе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Организация предметно-пространственной среды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>Акция «Посади свой первоцвет»</w:t>
            </w:r>
          </w:p>
        </w:tc>
        <w:tc>
          <w:tcPr>
            <w:tcW w:w="2046" w:type="dxa"/>
            <w:gridSpan w:val="2"/>
          </w:tcPr>
          <w:p w:rsidR="00A41569" w:rsidRPr="0064130D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Общешкольный конкурс на лучшее украшение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конкурс елочных украшений</w:t>
            </w:r>
          </w:p>
        </w:tc>
        <w:tc>
          <w:tcPr>
            <w:tcW w:w="2046" w:type="dxa"/>
            <w:gridSpan w:val="2"/>
          </w:tcPr>
          <w:p w:rsidR="00A41569" w:rsidRPr="0064130D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фотозон</w:t>
            </w:r>
          </w:p>
        </w:tc>
        <w:tc>
          <w:tcPr>
            <w:tcW w:w="2046" w:type="dxa"/>
            <w:gridSpan w:val="2"/>
          </w:tcPr>
          <w:p w:rsidR="00A41569" w:rsidRPr="0064130D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Событийное оформление школы для праздников и мероприятий</w:t>
            </w:r>
          </w:p>
        </w:tc>
        <w:tc>
          <w:tcPr>
            <w:tcW w:w="2046" w:type="dxa"/>
            <w:gridSpan w:val="2"/>
          </w:tcPr>
          <w:p w:rsidR="00A41569" w:rsidRPr="0064130D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и 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школьной символики</w:t>
            </w:r>
          </w:p>
        </w:tc>
        <w:tc>
          <w:tcPr>
            <w:tcW w:w="2046" w:type="dxa"/>
            <w:gridSpan w:val="2"/>
          </w:tcPr>
          <w:p w:rsidR="00A41569" w:rsidRPr="0064130D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«Клумба выпускника»</w:t>
            </w:r>
          </w:p>
        </w:tc>
        <w:tc>
          <w:tcPr>
            <w:tcW w:w="2046" w:type="dxa"/>
            <w:gridSpan w:val="2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 «Основные направления работы и содержание учебно-воспитательного процесса в новом учебном году»</w:t>
            </w:r>
          </w:p>
        </w:tc>
        <w:tc>
          <w:tcPr>
            <w:tcW w:w="2046" w:type="dxa"/>
            <w:gridSpan w:val="2"/>
          </w:tcPr>
          <w:p w:rsidR="00A41569" w:rsidRPr="00B74F53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родительский день «Субботы московского родителя»</w:t>
            </w:r>
          </w:p>
        </w:tc>
        <w:tc>
          <w:tcPr>
            <w:tcW w:w="2046" w:type="dxa"/>
            <w:gridSpan w:val="2"/>
          </w:tcPr>
          <w:p w:rsidR="00A41569" w:rsidRPr="00B74F53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третья суббота месяца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 Организация 5-дневных учебных сборов для юношей»</w:t>
            </w:r>
          </w:p>
        </w:tc>
        <w:tc>
          <w:tcPr>
            <w:tcW w:w="2046" w:type="dxa"/>
            <w:gridSpan w:val="2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proofErr w:type="spellStart"/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: как распознать и защитить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8C6013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A41569" w:rsidRPr="00564992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для 11 классов «Особенности проведения ЕГЭ и дополнительные возможности при поступлении в ВУЗ»</w:t>
            </w:r>
          </w:p>
        </w:tc>
        <w:tc>
          <w:tcPr>
            <w:tcW w:w="2046" w:type="dxa"/>
            <w:gridSpan w:val="2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1" w:type="dxa"/>
          </w:tcPr>
          <w:p w:rsidR="00A41569" w:rsidRPr="00564992" w:rsidRDefault="00D2354F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Семейные традиции и их значение: как общие ценности объединяют поколения и формируют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Организация досуга и полезного отдыха: как помочь ребенку найти баланс между учебой, хобби и ничегонеделанием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Психологический климат в семье: как наши эмоции и стиль общения влияют на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F875C9">
              <w:rPr>
                <w:rFonts w:ascii="Times New Roman" w:hAnsi="Times New Roman" w:cs="Times New Roman"/>
                <w:sz w:val="24"/>
                <w:szCs w:val="24"/>
              </w:rPr>
              <w:t>просветительских мероприятиях, организуемых ДОНМ, ГЭКСРО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pStyle w:val="Default"/>
            </w:pPr>
            <w:r>
              <w:t>Лекторий для родителей «</w:t>
            </w:r>
            <w:r w:rsidRPr="00644933">
              <w:t>Московский психологический лекторий»</w:t>
            </w:r>
          </w:p>
        </w:tc>
        <w:tc>
          <w:tcPr>
            <w:tcW w:w="2046" w:type="dxa"/>
            <w:gridSpan w:val="2"/>
          </w:tcPr>
          <w:p w:rsidR="00D2354F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открытых дверей</w:t>
            </w:r>
          </w:p>
        </w:tc>
        <w:tc>
          <w:tcPr>
            <w:tcW w:w="2046" w:type="dxa"/>
            <w:gridSpan w:val="2"/>
          </w:tcPr>
          <w:p w:rsidR="00D2354F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апрель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Методисты, Советники по воспитанию, учителя-предметники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Самоуправление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Выборы лидеров класса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Мэров корпусов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="00D235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«Эстафета живых дел»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«ДОБРО НЕ УХОДИТ НА КАНИКУЛЫ»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волонтерских отрядов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День самоуправления</w:t>
            </w:r>
          </w:p>
        </w:tc>
        <w:tc>
          <w:tcPr>
            <w:tcW w:w="2046" w:type="dxa"/>
            <w:gridSpan w:val="2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3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«Активация»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кологическая акция «Добрые крышечки», «Сохрани дерево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Сдача макулатуры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«Батарейки сдавайтесь»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9A0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 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«Школа 2097</w:t>
            </w:r>
            <w:r w:rsidRPr="001F43C0">
              <w:rPr>
                <w:rFonts w:ascii="Times New Roman" w:hAnsi="Times New Roman" w:cs="Times New Roman"/>
                <w:sz w:val="24"/>
                <w:szCs w:val="24"/>
              </w:rPr>
              <w:t>: Твой вектор»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9A0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 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3C0">
              <w:rPr>
                <w:rFonts w:ascii="Times New Roman" w:hAnsi="Times New Roman" w:cs="Times New Roman"/>
                <w:sz w:val="24"/>
                <w:szCs w:val="24"/>
              </w:rPr>
              <w:t>«Голос Поколения»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9A0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 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3C0">
              <w:rPr>
                <w:rFonts w:ascii="Times New Roman" w:hAnsi="Times New Roman" w:cs="Times New Roman"/>
                <w:sz w:val="24"/>
                <w:szCs w:val="24"/>
              </w:rPr>
              <w:t>«Лидерский Код»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кологическая акция «Добрые крышечки», «Сохрани дерево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Сдача макулатуры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«Батарейки сдавайтесь»</w:t>
            </w:r>
          </w:p>
        </w:tc>
        <w:tc>
          <w:tcPr>
            <w:tcW w:w="2046" w:type="dxa"/>
            <w:gridSpan w:val="2"/>
          </w:tcPr>
          <w:p w:rsidR="00D2354F" w:rsidRPr="00CA120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76342D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</w:t>
            </w:r>
            <w:r w:rsidRPr="00435D4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лаготворительная акция «Ветеран живет</w:t>
            </w:r>
            <w:r w:rsidRPr="00435D4F">
              <w:rPr>
                <w:rFonts w:ascii="Times New Roman" w:hAnsi="Times New Roman" w:cs="Times New Roman"/>
                <w:color w:val="231F20"/>
                <w:spacing w:val="56"/>
                <w:sz w:val="24"/>
                <w:szCs w:val="24"/>
              </w:rPr>
              <w:t xml:space="preserve"> </w:t>
            </w:r>
            <w:r w:rsidRPr="00435D4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рядом»</w:t>
            </w:r>
          </w:p>
        </w:tc>
        <w:tc>
          <w:tcPr>
            <w:tcW w:w="2046" w:type="dxa"/>
            <w:gridSpan w:val="2"/>
          </w:tcPr>
          <w:p w:rsidR="00D2354F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76342D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школьного актива</w:t>
            </w:r>
          </w:p>
        </w:tc>
        <w:tc>
          <w:tcPr>
            <w:tcW w:w="2046" w:type="dxa"/>
            <w:gridSpan w:val="2"/>
          </w:tcPr>
          <w:p w:rsidR="00D2354F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школьного актива с администрацией </w:t>
            </w:r>
          </w:p>
        </w:tc>
        <w:tc>
          <w:tcPr>
            <w:tcW w:w="2046" w:type="dxa"/>
            <w:gridSpan w:val="2"/>
          </w:tcPr>
          <w:p w:rsidR="00D2354F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Профилактика и безопасность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F7B">
              <w:rPr>
                <w:rFonts w:ascii="Times New Roman" w:hAnsi="Times New Roman" w:cs="Times New Roman"/>
                <w:sz w:val="24"/>
                <w:szCs w:val="24"/>
              </w:rPr>
              <w:t>Тематические недели профилактики негативных проявлений среди несовершеннолетних</w:t>
            </w:r>
          </w:p>
        </w:tc>
        <w:tc>
          <w:tcPr>
            <w:tcW w:w="2046" w:type="dxa"/>
            <w:gridSpan w:val="2"/>
          </w:tcPr>
          <w:p w:rsidR="00D2354F" w:rsidRPr="00A96F7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СПТ</w:t>
            </w:r>
          </w:p>
        </w:tc>
        <w:tc>
          <w:tcPr>
            <w:tcW w:w="2046" w:type="dxa"/>
            <w:gridSpan w:val="2"/>
          </w:tcPr>
          <w:p w:rsidR="00D2354F" w:rsidRPr="00A96F7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медицинских профилактических осмотров </w:t>
            </w:r>
          </w:p>
        </w:tc>
        <w:tc>
          <w:tcPr>
            <w:tcW w:w="2046" w:type="dxa"/>
            <w:gridSpan w:val="2"/>
          </w:tcPr>
          <w:p w:rsidR="00D2354F" w:rsidRPr="00A96F7B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информационной безопасности</w:t>
            </w:r>
          </w:p>
        </w:tc>
        <w:tc>
          <w:tcPr>
            <w:tcW w:w="2046" w:type="dxa"/>
            <w:gridSpan w:val="2"/>
          </w:tcPr>
          <w:p w:rsidR="00D2354F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Социальное партнерство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7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027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Мастер-классы и новогоднее украшение в Детской городской клинической больнице имени З.А. </w:t>
            </w:r>
            <w:proofErr w:type="spellStart"/>
            <w:r w:rsidRPr="00A65027">
              <w:rPr>
                <w:rFonts w:ascii="Times New Roman" w:hAnsi="Times New Roman" w:cs="Times New Roman"/>
                <w:sz w:val="24"/>
                <w:szCs w:val="24"/>
              </w:rPr>
              <w:t>Башляевой</w:t>
            </w:r>
            <w:proofErr w:type="spellEnd"/>
          </w:p>
        </w:tc>
        <w:tc>
          <w:tcPr>
            <w:tcW w:w="2046" w:type="dxa"/>
            <w:gridSpan w:val="2"/>
          </w:tcPr>
          <w:p w:rsidR="00D2354F" w:rsidRPr="00A65027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A65027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02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7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на профильные предприятия для учащихся предпрофессиональных классов</w:t>
            </w:r>
          </w:p>
        </w:tc>
        <w:tc>
          <w:tcPr>
            <w:tcW w:w="2046" w:type="dxa"/>
            <w:gridSpan w:val="2"/>
          </w:tcPr>
          <w:p w:rsidR="00D2354F" w:rsidRPr="00A65027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D2354F" w:rsidRPr="00A65027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345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проектных офисов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7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 программам дополнительного образования в ВУЗах</w:t>
            </w:r>
          </w:p>
        </w:tc>
        <w:tc>
          <w:tcPr>
            <w:tcW w:w="2046" w:type="dxa"/>
            <w:gridSpan w:val="2"/>
          </w:tcPr>
          <w:p w:rsidR="00D2354F" w:rsidRPr="00A65027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D2354F" w:rsidRPr="00A65027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345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проектных офисов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 xml:space="preserve"> Профориентация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Участие в проектах «</w:t>
            </w:r>
            <w:proofErr w:type="spellStart"/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Профсреда</w:t>
            </w:r>
            <w:proofErr w:type="spellEnd"/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», «Университетские субботы», «Субботы московского школьника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«Билет в будущее»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ТВ студии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ТелеДети-2097»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студии</w:t>
            </w:r>
          </w:p>
        </w:tc>
      </w:tr>
      <w:tr w:rsidR="00D2354F" w:rsidTr="0062644C">
        <w:trPr>
          <w:trHeight w:val="438"/>
        </w:trPr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456A3F" w:rsidRDefault="00D2354F" w:rsidP="00D2354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444444"/>
                <w:sz w:val="24"/>
                <w:szCs w:val="24"/>
              </w:rPr>
            </w:pPr>
            <w:r w:rsidRPr="00456A3F">
              <w:rPr>
                <w:b w:val="0"/>
                <w:sz w:val="24"/>
                <w:szCs w:val="24"/>
              </w:rPr>
              <w:t xml:space="preserve">Работа школьного радио </w:t>
            </w:r>
            <w:r w:rsidRPr="00456A3F">
              <w:rPr>
                <w:b w:val="0"/>
                <w:bCs w:val="0"/>
                <w:color w:val="444444"/>
                <w:sz w:val="24"/>
                <w:szCs w:val="24"/>
              </w:rPr>
              <w:t>«</w:t>
            </w:r>
            <w:proofErr w:type="spellStart"/>
            <w:r w:rsidRPr="00456A3F">
              <w:rPr>
                <w:b w:val="0"/>
                <w:bCs w:val="0"/>
                <w:color w:val="444444"/>
                <w:sz w:val="24"/>
                <w:szCs w:val="24"/>
              </w:rPr>
              <w:t>SchoolFM</w:t>
            </w:r>
            <w:proofErr w:type="spellEnd"/>
            <w:r w:rsidRPr="00456A3F">
              <w:rPr>
                <w:b w:val="0"/>
                <w:bCs w:val="0"/>
                <w:color w:val="444444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студии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газеты «Территория юности»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«Профессиональное обучение без границ» (обучение в колледже)</w:t>
            </w:r>
          </w:p>
        </w:tc>
        <w:tc>
          <w:tcPr>
            <w:tcW w:w="2046" w:type="dxa"/>
            <w:gridSpan w:val="2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0A3472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чемпионат профессионального мастерства города Москвы «Московские мастера» </w:t>
            </w:r>
          </w:p>
        </w:tc>
        <w:tc>
          <w:tcPr>
            <w:tcW w:w="2046" w:type="dxa"/>
            <w:gridSpan w:val="2"/>
          </w:tcPr>
          <w:p w:rsidR="00D2354F" w:rsidRPr="00B74F53" w:rsidRDefault="008C6013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11" w:type="dxa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</w:tbl>
    <w:p w:rsidR="00BC64C0" w:rsidRDefault="00BC64C0">
      <w:pPr>
        <w:rPr>
          <w:rFonts w:ascii="Times New Roman" w:hAnsi="Times New Roman" w:cs="Times New Roman"/>
          <w:b/>
          <w:sz w:val="32"/>
          <w:szCs w:val="32"/>
        </w:rPr>
      </w:pPr>
    </w:p>
    <w:p w:rsidR="0011206E" w:rsidRPr="00EA5212" w:rsidRDefault="003259A3">
      <w:pPr>
        <w:rPr>
          <w:rFonts w:ascii="Times New Roman" w:hAnsi="Times New Roman" w:cs="Times New Roman"/>
          <w:b/>
          <w:sz w:val="32"/>
          <w:szCs w:val="32"/>
        </w:rPr>
      </w:pPr>
      <w:r w:rsidRPr="00EA5212">
        <w:rPr>
          <w:rFonts w:ascii="Times New Roman" w:hAnsi="Times New Roman" w:cs="Times New Roman"/>
          <w:b/>
          <w:sz w:val="32"/>
          <w:szCs w:val="32"/>
        </w:rPr>
        <w:t>КАЛЕНДАРЬ ПАМЯТНЫХ ДАТ НА 2026-2027</w:t>
      </w:r>
      <w:r w:rsidR="0011206E" w:rsidRPr="00EA5212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DD73E7" w:rsidRPr="00DD73E7" w:rsidRDefault="00DD73E7" w:rsidP="00DD73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СЕНТЯБРЬ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 Всероссийский праздник «День знаний»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3 - День Победы над милитаристской Японией и окончания Второй мировой войны</w:t>
      </w:r>
      <w:bookmarkStart w:id="1" w:name="more"/>
      <w:bookmarkEnd w:id="1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3 - День солидарности в борьбе с терроризмом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 Международный день благотворительности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 Международный день грамотности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13 - Международный день памяти жертв фашизма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17 - 120 лет со дня рождения русской писательницы Любови Фёдоровны Воронковой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21 - Международный день мира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22 - 135 лет со дня рождения русского писателя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Рувима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Исаевича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Фраермана</w:t>
      </w:r>
      <w:proofErr w:type="spellEnd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30 - День воссоединения Донецкой Народной Республики, Луганской Народной Республики, Запорожской области и Херсонской области</w:t>
      </w:r>
      <w:r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Российской Федерацией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Международный день музыки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1 - 235 лет со дня рождения русского писателя Сергея Тимофеевича Аксакова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4 - Всемирный день защиты животных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День учителя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Всероссийский день чтения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18 - День отца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Всероссийский день лицеиста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21 - 130 лет со дня рождения русского писателя, драматурга, киносценариста Евгения Львовича Шварца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Международный день школьных библиотек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27 - Всемирный день аудиовизуального наследия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28 - Международный день анимации </w:t>
      </w:r>
    </w:p>
    <w:p w:rsidR="00EA5212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4 - День народного единства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День Октябрьской революции 1917 года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55 революции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11 - 205 лет со дня рождения русского писателя Фёдора Михайловича Достоевского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11 - 125 лет со дня рождения русского писателя, художника-иллюстратора Евгения Ивановича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Чарушина</w:t>
      </w:r>
      <w:proofErr w:type="spellEnd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19 - 315 лет со дня рождения русского учёного, поэта, мыслителя Михаила Васильевича Ломоносова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20 - Всемирный день ребёнка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20 - 110 лет со дня рождения русского поэта, прозаика, переводчика Михаила Александровича Дудина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22 - 225 лет со дня рождения русского писателя, лексикографа, этнографа Владимира Ивановича Даля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24 - 200 лет со дня рождения итальянского писателя Карло Коллоди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Всемирный день информации </w:t>
      </w:r>
    </w:p>
    <w:p w:rsidR="00DD73E7" w:rsidRPr="00DD73E7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28 - 120 лет со дня рождения русского филолога, культуролога, искусствоведа Дмитрия Сергеевича Лихачёва</w:t>
      </w:r>
    </w:p>
    <w:p w:rsidR="00DD73E7" w:rsidRPr="00EA5212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29 - День матери </w:t>
      </w:r>
    </w:p>
    <w:p w:rsidR="00200DB3" w:rsidRPr="00DD73E7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ДЕКАБРЬ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3 - День Неизвестного солдата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День добровольца (волонтёра)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День Героев Отечества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10 - День прав человека </w:t>
      </w:r>
    </w:p>
    <w:p w:rsidR="00DD73E7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10 - 205 лет со дня рождения русского поэта, прозаика, критика, издателя Николая Алексеевича Некрасова</w:t>
      </w:r>
    </w:p>
    <w:p w:rsidR="00DD73E7" w:rsidRPr="00DD73E7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12 - День Конституции Российской Федерации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12 - 260 лет со дня рождения русского историка, писателя, критика, журналиста, переводчика Николая Михайловича Карамзина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24 - 125 лет со дня рождения русского писателя, критика, публициста Александра Александровича Фадеева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ЯНВАРЬ</w:t>
      </w:r>
    </w:p>
    <w:p w:rsidR="00EA5212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1-  Н</w:t>
      </w:r>
      <w:r w:rsidR="00EA5212"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овый год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День былинного богатыря Ильи Муромца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7 - Рождество Христово 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детского кино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11 - Международный день «спасибо»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11 - День заповедников и национальных парков 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13 - День российской печати 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14 - Старый Новый год </w:t>
      </w:r>
    </w:p>
    <w:p w:rsidR="00EA5212" w:rsidRPr="00EA5212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16 -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160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Викентия </w:t>
      </w:r>
      <w:proofErr w:type="spellStart"/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Викентьевича</w:t>
      </w:r>
      <w:proofErr w:type="spellEnd"/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Вересаева </w:t>
      </w:r>
    </w:p>
    <w:p w:rsidR="00DD73E7" w:rsidRPr="00DD73E7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17 - День детских изобретений (День детей-изобретателей)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25 - День российского студенчества (Татьянин день)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27 - Международный день памяти жертв Холокоста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 День полного освобождения Ле</w:t>
      </w:r>
      <w:r w:rsidR="00EA5212"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нинграда от фашистской блокады </w:t>
      </w:r>
    </w:p>
    <w:p w:rsidR="00EA5212" w:rsidRPr="00EA5212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28 - День открытия Антарктиды российскими мореплавателями Михаилом Лазаревым и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Фаддеем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Беллинсгаузеном </w:t>
      </w:r>
    </w:p>
    <w:p w:rsidR="00DD73E7" w:rsidRPr="00DD73E7" w:rsidRDefault="00EA5212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28 -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130 лет со дня рождения русского писателя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Валентина Петровича Катаева 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ФЕВРАЛЬ</w:t>
      </w:r>
    </w:p>
    <w:p w:rsidR="00EA5212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разгрома советскими войсками немецко-фашистских войск в Сталинградской битве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3 - Всемирный день борьбы с ненормативной лексикой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 День зимних видов спорта в России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памяти юного героя-антифашиста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российской науки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Всемирный день безопасного Интернета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10 - День памяти Александра Сергеевича Пушкина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14 - Международный день дарения книг (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книгодарения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15 - День памяти о россиянах, исполнявших служебный долг за пределами Отечества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Всемирный день защиты морских млекопитающих (День китов)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21- Международный день родного языка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23 - День защитника Отечества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 Международный день полярного медведя (День белого медведя)</w:t>
      </w:r>
    </w:p>
    <w:p w:rsidR="00EA5212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МАРТ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1-  Всемирный день кошек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3-  Всемирный день писателя </w:t>
      </w:r>
    </w:p>
    <w:p w:rsidR="00EA5212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7 - Всемирный день бабушек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8 -  Международный женский день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8–14 Масленица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14 - День православной книги </w:t>
      </w:r>
    </w:p>
    <w:p w:rsidR="00AD45F3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18 - День</w:t>
      </w:r>
      <w:r w:rsidR="00AD45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воссоединения Крыма с Россией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20 - Всемирный день Земли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21 -  Всемирный день поэзии </w:t>
      </w:r>
    </w:p>
    <w:p w:rsidR="00751CFF" w:rsidRPr="00DD73E7" w:rsidRDefault="00DD73E7" w:rsidP="00751C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21 </w:t>
      </w:r>
      <w:r w:rsidR="00AD45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Международный день лесов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45F3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21 - </w:t>
      </w:r>
      <w:r w:rsidR="00AD45F3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120 лет со дня рождения русского писателя, кинодраматурга </w:t>
      </w:r>
      <w:r w:rsidR="00AD45F3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Владимира Павловича БЕЛЯЕВА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1C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24-30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Неделя детской книги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27  - Международный день театра 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31 </w:t>
      </w:r>
      <w:r w:rsidR="00751C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145 лет со дня рождения русского писателя, поэта, переводчика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 Корнея Ивановича ЧУКОВСКОГО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АПРЕЛЬ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1 - День смеха 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  Международный день птиц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105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Сергея Петровича АЛЕКСЕЕВА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2 - Ме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ждународный день детской книги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единения народов (России и Беларуси)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Всемирный день здоровья 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11-  Международный день освобождения узников фашистских концлагерей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космонавтики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18 -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100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Юрия Михайловича ДРУЖКОВА</w:t>
      </w:r>
    </w:p>
    <w:p w:rsidR="00DD73E7" w:rsidRPr="00DD73E7" w:rsidRDefault="00DD73E7" w:rsidP="0075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18-  Международный день памятников и исторических мест (День всемирного наследия)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День памяти жертв геноцида советского народа, совершённого нацистами и их пособниками в период Великой Отечественной войны 1941-1945 годов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lastRenderedPageBreak/>
        <w:t xml:space="preserve">19 -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125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Вениамина Александровича КАВЕРИНА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22 - Всемирный день Земли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23 - Всемирный день книги и авторского права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День участников ликвидации последствий радиационных аварий и катастроф и памяти жертв этих аварий и катастроф </w:t>
      </w:r>
    </w:p>
    <w:p w:rsidR="00751CFF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28 -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125 лет со дня рождения русской детской писательницы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Валентины Александровны ОСЕЕВОЙ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30 - День коренных малочисленных народов Российской Федерации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МАЙ</w:t>
      </w:r>
    </w:p>
    <w:p w:rsidR="00BC64C0" w:rsidRPr="00DD73E7" w:rsidRDefault="00BC64C0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1 - Праздник Весны и Труда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2 - Пасха (Светлое Христово Воскресение) 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День Победы советского народа в Великой Отечественной войне 1941–1945 годов (День Победы)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12- День экологического образования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15- Международный день семей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18 - Международный день музеев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24-  День слав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янской письменности и культуры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Общероссийский День библиотек </w:t>
      </w:r>
    </w:p>
    <w:p w:rsidR="00751CFF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30 -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135 лет со дня рождения русского писателя-природоведа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Ивана Сергеевича СОКОЛОВА-МИКИТОВА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31 -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135 лет со дня рождения русского писателя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Константина Георгиевича ПАУСТОВСКОГО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ИЮНЬ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 Международный день защиты детей </w:t>
      </w:r>
    </w:p>
    <w:p w:rsidR="00B910C6" w:rsidRPr="00EA5212" w:rsidRDefault="00B910C6" w:rsidP="00DD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910C6" w:rsidRPr="00EA5212" w:rsidSect="003E64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6B52"/>
    <w:multiLevelType w:val="multilevel"/>
    <w:tmpl w:val="CB28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61970"/>
    <w:multiLevelType w:val="hybridMultilevel"/>
    <w:tmpl w:val="197E4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85F32"/>
    <w:multiLevelType w:val="hybridMultilevel"/>
    <w:tmpl w:val="7396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91E"/>
    <w:multiLevelType w:val="hybridMultilevel"/>
    <w:tmpl w:val="FC04F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15A2C"/>
    <w:multiLevelType w:val="hybridMultilevel"/>
    <w:tmpl w:val="3A2C2730"/>
    <w:lvl w:ilvl="0" w:tplc="B590D1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4243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240F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76A39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B0945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660C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0C2AF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B83F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B46DD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05615"/>
    <w:multiLevelType w:val="hybridMultilevel"/>
    <w:tmpl w:val="4600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64637"/>
    <w:multiLevelType w:val="multilevel"/>
    <w:tmpl w:val="0202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E527B"/>
    <w:multiLevelType w:val="hybridMultilevel"/>
    <w:tmpl w:val="F3EC6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F4BC9"/>
    <w:multiLevelType w:val="hybridMultilevel"/>
    <w:tmpl w:val="58647CB6"/>
    <w:lvl w:ilvl="0" w:tplc="26F86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81B7D"/>
    <w:multiLevelType w:val="hybridMultilevel"/>
    <w:tmpl w:val="8AAC8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35684"/>
    <w:multiLevelType w:val="hybridMultilevel"/>
    <w:tmpl w:val="8B20D356"/>
    <w:lvl w:ilvl="0" w:tplc="2340CE4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AAFD2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3CAAE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6B7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64CA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76407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AFE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D003F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C2B67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061CA"/>
    <w:multiLevelType w:val="hybridMultilevel"/>
    <w:tmpl w:val="8E0A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2001F"/>
    <w:multiLevelType w:val="hybridMultilevel"/>
    <w:tmpl w:val="AD9C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62961"/>
    <w:multiLevelType w:val="hybridMultilevel"/>
    <w:tmpl w:val="5596E4C6"/>
    <w:lvl w:ilvl="0" w:tplc="2AA09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E666E"/>
    <w:multiLevelType w:val="hybridMultilevel"/>
    <w:tmpl w:val="CFFC7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841E9"/>
    <w:multiLevelType w:val="hybridMultilevel"/>
    <w:tmpl w:val="30965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16D5A"/>
    <w:multiLevelType w:val="hybridMultilevel"/>
    <w:tmpl w:val="D02CAD28"/>
    <w:lvl w:ilvl="0" w:tplc="8CE012D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EABC9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163E3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8E28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D634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80593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2011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963E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36D56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076AC"/>
    <w:multiLevelType w:val="hybridMultilevel"/>
    <w:tmpl w:val="1BE8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E47AC"/>
    <w:multiLevelType w:val="hybridMultilevel"/>
    <w:tmpl w:val="88E2B276"/>
    <w:lvl w:ilvl="0" w:tplc="26F86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260A4"/>
    <w:multiLevelType w:val="hybridMultilevel"/>
    <w:tmpl w:val="715EBAFA"/>
    <w:lvl w:ilvl="0" w:tplc="C3288B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1277A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7640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4A17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02E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F459E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D62E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21B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629D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AE238B"/>
    <w:multiLevelType w:val="hybridMultilevel"/>
    <w:tmpl w:val="A50C4A46"/>
    <w:lvl w:ilvl="0" w:tplc="0B6EDCEC">
      <w:start w:val="1"/>
      <w:numFmt w:val="decimal"/>
      <w:lvlText w:val="%1.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13D88"/>
    <w:multiLevelType w:val="hybridMultilevel"/>
    <w:tmpl w:val="99B65E68"/>
    <w:lvl w:ilvl="0" w:tplc="50D4593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E9F4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D04C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B2C3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D643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22B5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7233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DABB7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9ED0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56C3"/>
    <w:multiLevelType w:val="multilevel"/>
    <w:tmpl w:val="6CE63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8F657A"/>
    <w:multiLevelType w:val="multilevel"/>
    <w:tmpl w:val="73FA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1"/>
  </w:num>
  <w:num w:numId="3">
    <w:abstractNumId w:val="4"/>
  </w:num>
  <w:num w:numId="4">
    <w:abstractNumId w:val="16"/>
  </w:num>
  <w:num w:numId="5">
    <w:abstractNumId w:val="19"/>
  </w:num>
  <w:num w:numId="6">
    <w:abstractNumId w:val="15"/>
  </w:num>
  <w:num w:numId="7">
    <w:abstractNumId w:val="17"/>
  </w:num>
  <w:num w:numId="8">
    <w:abstractNumId w:val="5"/>
  </w:num>
  <w:num w:numId="9">
    <w:abstractNumId w:val="2"/>
  </w:num>
  <w:num w:numId="10">
    <w:abstractNumId w:val="13"/>
  </w:num>
  <w:num w:numId="11">
    <w:abstractNumId w:val="9"/>
  </w:num>
  <w:num w:numId="12">
    <w:abstractNumId w:val="11"/>
  </w:num>
  <w:num w:numId="13">
    <w:abstractNumId w:val="3"/>
  </w:num>
  <w:num w:numId="14">
    <w:abstractNumId w:val="14"/>
  </w:num>
  <w:num w:numId="15">
    <w:abstractNumId w:val="12"/>
  </w:num>
  <w:num w:numId="16">
    <w:abstractNumId w:val="1"/>
  </w:num>
  <w:num w:numId="17">
    <w:abstractNumId w:val="7"/>
  </w:num>
  <w:num w:numId="18">
    <w:abstractNumId w:val="18"/>
  </w:num>
  <w:num w:numId="19">
    <w:abstractNumId w:val="8"/>
  </w:num>
  <w:num w:numId="20">
    <w:abstractNumId w:val="20"/>
  </w:num>
  <w:num w:numId="21">
    <w:abstractNumId w:val="6"/>
  </w:num>
  <w:num w:numId="22">
    <w:abstractNumId w:val="23"/>
  </w:num>
  <w:num w:numId="23">
    <w:abstractNumId w:val="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7B"/>
    <w:rsid w:val="000705F0"/>
    <w:rsid w:val="000903AF"/>
    <w:rsid w:val="000948A8"/>
    <w:rsid w:val="00096E0A"/>
    <w:rsid w:val="000A3472"/>
    <w:rsid w:val="000B1128"/>
    <w:rsid w:val="000F1EC5"/>
    <w:rsid w:val="00101C8B"/>
    <w:rsid w:val="0011206E"/>
    <w:rsid w:val="001710C5"/>
    <w:rsid w:val="00173F17"/>
    <w:rsid w:val="001D5C9A"/>
    <w:rsid w:val="00200DB3"/>
    <w:rsid w:val="00223CCA"/>
    <w:rsid w:val="00235959"/>
    <w:rsid w:val="00244CC8"/>
    <w:rsid w:val="00261388"/>
    <w:rsid w:val="0029033E"/>
    <w:rsid w:val="002C178C"/>
    <w:rsid w:val="002E379E"/>
    <w:rsid w:val="002F0133"/>
    <w:rsid w:val="00305BDD"/>
    <w:rsid w:val="003259A3"/>
    <w:rsid w:val="00340E20"/>
    <w:rsid w:val="003A4266"/>
    <w:rsid w:val="003B3D74"/>
    <w:rsid w:val="003C0E21"/>
    <w:rsid w:val="003C5897"/>
    <w:rsid w:val="003D3FA2"/>
    <w:rsid w:val="003E64ED"/>
    <w:rsid w:val="003F41B0"/>
    <w:rsid w:val="00403D0D"/>
    <w:rsid w:val="00407346"/>
    <w:rsid w:val="00424F0D"/>
    <w:rsid w:val="00435D4F"/>
    <w:rsid w:val="00456A3F"/>
    <w:rsid w:val="00496415"/>
    <w:rsid w:val="004D032A"/>
    <w:rsid w:val="004E2677"/>
    <w:rsid w:val="005200A8"/>
    <w:rsid w:val="00521F62"/>
    <w:rsid w:val="00530479"/>
    <w:rsid w:val="005310A2"/>
    <w:rsid w:val="0055108A"/>
    <w:rsid w:val="00553D54"/>
    <w:rsid w:val="00564992"/>
    <w:rsid w:val="00576265"/>
    <w:rsid w:val="0058737E"/>
    <w:rsid w:val="005B4259"/>
    <w:rsid w:val="005E56F1"/>
    <w:rsid w:val="0060091B"/>
    <w:rsid w:val="00607904"/>
    <w:rsid w:val="0062644C"/>
    <w:rsid w:val="0064130D"/>
    <w:rsid w:val="00644933"/>
    <w:rsid w:val="0066318A"/>
    <w:rsid w:val="0067753A"/>
    <w:rsid w:val="00691040"/>
    <w:rsid w:val="006B382C"/>
    <w:rsid w:val="006D164D"/>
    <w:rsid w:val="006D5108"/>
    <w:rsid w:val="006E1026"/>
    <w:rsid w:val="006E5B75"/>
    <w:rsid w:val="006F2CA0"/>
    <w:rsid w:val="006F616E"/>
    <w:rsid w:val="00701FF5"/>
    <w:rsid w:val="00704A42"/>
    <w:rsid w:val="00710CD9"/>
    <w:rsid w:val="0072076A"/>
    <w:rsid w:val="00720A23"/>
    <w:rsid w:val="00751CFF"/>
    <w:rsid w:val="007524B2"/>
    <w:rsid w:val="00762BC2"/>
    <w:rsid w:val="0076342D"/>
    <w:rsid w:val="0076588C"/>
    <w:rsid w:val="00776CF8"/>
    <w:rsid w:val="007933CB"/>
    <w:rsid w:val="007A3C88"/>
    <w:rsid w:val="007C6751"/>
    <w:rsid w:val="00806EE9"/>
    <w:rsid w:val="00822FCD"/>
    <w:rsid w:val="00824489"/>
    <w:rsid w:val="008319B4"/>
    <w:rsid w:val="00856C98"/>
    <w:rsid w:val="00882802"/>
    <w:rsid w:val="00892329"/>
    <w:rsid w:val="008A3E1D"/>
    <w:rsid w:val="008B5E67"/>
    <w:rsid w:val="008C6013"/>
    <w:rsid w:val="008C7B31"/>
    <w:rsid w:val="008F26CF"/>
    <w:rsid w:val="008F7F35"/>
    <w:rsid w:val="0090217B"/>
    <w:rsid w:val="00923025"/>
    <w:rsid w:val="00941AE4"/>
    <w:rsid w:val="00972F87"/>
    <w:rsid w:val="00982FD7"/>
    <w:rsid w:val="009950B0"/>
    <w:rsid w:val="00997117"/>
    <w:rsid w:val="009A0445"/>
    <w:rsid w:val="009C54F2"/>
    <w:rsid w:val="009F721B"/>
    <w:rsid w:val="00A17E2D"/>
    <w:rsid w:val="00A25735"/>
    <w:rsid w:val="00A3531C"/>
    <w:rsid w:val="00A41569"/>
    <w:rsid w:val="00A51EAD"/>
    <w:rsid w:val="00A65027"/>
    <w:rsid w:val="00A96F7B"/>
    <w:rsid w:val="00AD45F3"/>
    <w:rsid w:val="00AE68E4"/>
    <w:rsid w:val="00B04926"/>
    <w:rsid w:val="00B04F92"/>
    <w:rsid w:val="00B05852"/>
    <w:rsid w:val="00B74F53"/>
    <w:rsid w:val="00B76162"/>
    <w:rsid w:val="00B90610"/>
    <w:rsid w:val="00B910C6"/>
    <w:rsid w:val="00BC64C0"/>
    <w:rsid w:val="00BE66E0"/>
    <w:rsid w:val="00C13532"/>
    <w:rsid w:val="00C516BA"/>
    <w:rsid w:val="00C57394"/>
    <w:rsid w:val="00C8013E"/>
    <w:rsid w:val="00C90FF2"/>
    <w:rsid w:val="00CA120B"/>
    <w:rsid w:val="00CB177D"/>
    <w:rsid w:val="00CB6015"/>
    <w:rsid w:val="00CD0E60"/>
    <w:rsid w:val="00CE4A8B"/>
    <w:rsid w:val="00CF2531"/>
    <w:rsid w:val="00D14536"/>
    <w:rsid w:val="00D171BB"/>
    <w:rsid w:val="00D2354F"/>
    <w:rsid w:val="00D30320"/>
    <w:rsid w:val="00D35FA7"/>
    <w:rsid w:val="00D514A7"/>
    <w:rsid w:val="00D560D7"/>
    <w:rsid w:val="00D7201B"/>
    <w:rsid w:val="00D84D7B"/>
    <w:rsid w:val="00D93434"/>
    <w:rsid w:val="00DA0103"/>
    <w:rsid w:val="00DA4A5F"/>
    <w:rsid w:val="00DB4C1F"/>
    <w:rsid w:val="00DB5369"/>
    <w:rsid w:val="00DC64D4"/>
    <w:rsid w:val="00DD6CFE"/>
    <w:rsid w:val="00DD73E7"/>
    <w:rsid w:val="00E50D4B"/>
    <w:rsid w:val="00EA5212"/>
    <w:rsid w:val="00EA734A"/>
    <w:rsid w:val="00EB009F"/>
    <w:rsid w:val="00EC489D"/>
    <w:rsid w:val="00EF7041"/>
    <w:rsid w:val="00F03E80"/>
    <w:rsid w:val="00F16E02"/>
    <w:rsid w:val="00F24AE5"/>
    <w:rsid w:val="00F875C9"/>
    <w:rsid w:val="00F908AE"/>
    <w:rsid w:val="00FB5830"/>
    <w:rsid w:val="00FD61B2"/>
    <w:rsid w:val="00FF4765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6111"/>
  <w15:chartTrackingRefBased/>
  <w15:docId w15:val="{1F3BCF16-136F-42B6-AA9F-2F23BE7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6A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10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10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35D4F"/>
    <w:pPr>
      <w:widowControl w:val="0"/>
      <w:autoSpaceDE w:val="0"/>
      <w:autoSpaceDN w:val="0"/>
      <w:spacing w:after="0" w:line="240" w:lineRule="auto"/>
      <w:ind w:left="165"/>
    </w:pPr>
    <w:rPr>
      <w:rFonts w:ascii="Bookman Old Style" w:eastAsia="Bookman Old Style" w:hAnsi="Bookman Old Style" w:cs="Bookman Old Style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435D4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D4F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E26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56A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644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910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10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unhideWhenUsed/>
    <w:rsid w:val="00B910C6"/>
    <w:rPr>
      <w:color w:val="0000FF"/>
      <w:u w:val="single"/>
    </w:rPr>
  </w:style>
  <w:style w:type="character" w:styleId="a8">
    <w:name w:val="Strong"/>
    <w:basedOn w:val="a0"/>
    <w:uiPriority w:val="22"/>
    <w:qFormat/>
    <w:rsid w:val="00B910C6"/>
    <w:rPr>
      <w:b/>
      <w:bCs/>
    </w:rPr>
  </w:style>
  <w:style w:type="character" w:customStyle="1" w:styleId="cut2visible">
    <w:name w:val="cut2__visible"/>
    <w:basedOn w:val="a0"/>
    <w:rsid w:val="00B910C6"/>
  </w:style>
  <w:style w:type="character" w:customStyle="1" w:styleId="cut2invisible">
    <w:name w:val="cut2__invisible"/>
    <w:basedOn w:val="a0"/>
    <w:rsid w:val="00B910C6"/>
  </w:style>
  <w:style w:type="paragraph" w:styleId="a9">
    <w:name w:val="Normal (Web)"/>
    <w:basedOn w:val="a"/>
    <w:uiPriority w:val="99"/>
    <w:unhideWhenUsed/>
    <w:rsid w:val="00B9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B910C6"/>
  </w:style>
  <w:style w:type="character" w:styleId="aa">
    <w:name w:val="FollowedHyperlink"/>
    <w:basedOn w:val="a0"/>
    <w:uiPriority w:val="99"/>
    <w:semiHidden/>
    <w:unhideWhenUsed/>
    <w:rsid w:val="00B910C6"/>
    <w:rPr>
      <w:color w:val="954F72" w:themeColor="followedHyperlink"/>
      <w:u w:val="single"/>
    </w:rPr>
  </w:style>
  <w:style w:type="character" w:customStyle="1" w:styleId="dirty-clipboard">
    <w:name w:val="dirty-clipboard"/>
    <w:basedOn w:val="a0"/>
    <w:rsid w:val="00B910C6"/>
  </w:style>
  <w:style w:type="character" w:customStyle="1" w:styleId="time">
    <w:name w:val="time"/>
    <w:basedOn w:val="a0"/>
    <w:rsid w:val="00B910C6"/>
  </w:style>
  <w:style w:type="character" w:customStyle="1" w:styleId="post-views">
    <w:name w:val="post-views"/>
    <w:basedOn w:val="a0"/>
    <w:rsid w:val="00B910C6"/>
  </w:style>
  <w:style w:type="character" w:customStyle="1" w:styleId="i18n">
    <w:name w:val="i18n"/>
    <w:basedOn w:val="a0"/>
    <w:rsid w:val="00B910C6"/>
  </w:style>
  <w:style w:type="paragraph" w:customStyle="1" w:styleId="richfactdown-paragraph">
    <w:name w:val="richfactdown-paragraph"/>
    <w:basedOn w:val="a"/>
    <w:rsid w:val="00B9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4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2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0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64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4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4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4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4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86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5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4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7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9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11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6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8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0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7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E7D44-93D0-44BA-9D4B-1E4E4C10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3597</Words>
  <Characters>20505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Скороходова Елена Александровна</dc:creator>
  <cp:keywords/>
  <dc:description/>
  <cp:lastModifiedBy>Кузьмина Елена Николаевна</cp:lastModifiedBy>
  <cp:revision>3</cp:revision>
  <dcterms:created xsi:type="dcterms:W3CDTF">2026-10-14T15:22:00Z</dcterms:created>
  <dcterms:modified xsi:type="dcterms:W3CDTF">2026-10-14T15:28:00Z</dcterms:modified>
</cp:coreProperties>
</file>